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829D38" w14:textId="77777777" w:rsidR="006C2532" w:rsidRDefault="006C2532" w:rsidP="006C2532">
      <w:pPr>
        <w:pStyle w:val="a6"/>
        <w:tabs>
          <w:tab w:val="left" w:pos="993"/>
        </w:tabs>
        <w:spacing w:after="0" w:line="240" w:lineRule="auto"/>
        <w:ind w:left="0" w:firstLine="567"/>
        <w:jc w:val="center"/>
        <w:rPr>
          <w:b/>
          <w:sz w:val="28"/>
          <w:szCs w:val="28"/>
        </w:rPr>
      </w:pPr>
    </w:p>
    <w:p w14:paraId="75D6605B" w14:textId="77777777" w:rsidR="007572E8" w:rsidRDefault="007572E8" w:rsidP="006C2532">
      <w:pPr>
        <w:pStyle w:val="a6"/>
        <w:tabs>
          <w:tab w:val="left" w:pos="993"/>
        </w:tabs>
        <w:spacing w:after="0" w:line="240" w:lineRule="auto"/>
        <w:ind w:left="0" w:firstLine="567"/>
        <w:jc w:val="center"/>
        <w:rPr>
          <w:rFonts w:ascii="Times New Roman" w:hAnsi="Times New Roman"/>
          <w:b/>
          <w:sz w:val="28"/>
          <w:szCs w:val="28"/>
        </w:rPr>
      </w:pPr>
    </w:p>
    <w:p w14:paraId="3C3B7C4B" w14:textId="77777777" w:rsidR="007572E8" w:rsidRDefault="007572E8" w:rsidP="006C2532">
      <w:pPr>
        <w:pStyle w:val="a6"/>
        <w:tabs>
          <w:tab w:val="left" w:pos="993"/>
        </w:tabs>
        <w:spacing w:after="0" w:line="240" w:lineRule="auto"/>
        <w:ind w:left="0" w:firstLine="567"/>
        <w:jc w:val="center"/>
        <w:rPr>
          <w:rFonts w:ascii="Times New Roman" w:hAnsi="Times New Roman"/>
          <w:b/>
          <w:sz w:val="28"/>
          <w:szCs w:val="28"/>
        </w:rPr>
      </w:pPr>
    </w:p>
    <w:p w14:paraId="6D7CFDB2" w14:textId="77777777" w:rsidR="006C2532" w:rsidRPr="007E3958" w:rsidRDefault="006C2532" w:rsidP="006C2532">
      <w:pPr>
        <w:pStyle w:val="a6"/>
        <w:tabs>
          <w:tab w:val="left" w:pos="993"/>
        </w:tabs>
        <w:spacing w:after="0" w:line="240" w:lineRule="auto"/>
        <w:ind w:left="0" w:firstLine="567"/>
        <w:jc w:val="center"/>
        <w:rPr>
          <w:rFonts w:ascii="Times New Roman" w:hAnsi="Times New Roman"/>
          <w:b/>
          <w:sz w:val="28"/>
          <w:szCs w:val="28"/>
        </w:rPr>
      </w:pPr>
      <w:r w:rsidRPr="007E3958">
        <w:rPr>
          <w:rFonts w:ascii="Times New Roman" w:hAnsi="Times New Roman"/>
          <w:b/>
          <w:sz w:val="28"/>
          <w:szCs w:val="28"/>
        </w:rPr>
        <w:t>Информация о признании конкурса                                                                                             на замещение вакантной должности не состоявшимся</w:t>
      </w:r>
    </w:p>
    <w:p w14:paraId="6F1D938B" w14:textId="77777777" w:rsidR="006C2532" w:rsidRDefault="006C2532" w:rsidP="006C2532">
      <w:pPr>
        <w:pStyle w:val="a6"/>
        <w:tabs>
          <w:tab w:val="left" w:pos="0"/>
        </w:tabs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14:paraId="5A545064" w14:textId="2833C23D" w:rsidR="006C2532" w:rsidRDefault="006C2532" w:rsidP="004046EA">
      <w:pPr>
        <w:shd w:val="clear" w:color="auto" w:fill="FFFFFF"/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</w:t>
      </w:r>
      <w:r w:rsidRPr="0000459D">
        <w:rPr>
          <w:sz w:val="28"/>
          <w:szCs w:val="28"/>
        </w:rPr>
        <w:t xml:space="preserve"> соответствии с </w:t>
      </w:r>
      <w:r>
        <w:rPr>
          <w:sz w:val="28"/>
          <w:szCs w:val="28"/>
        </w:rPr>
        <w:t>п</w:t>
      </w:r>
      <w:r w:rsidRPr="0000459D">
        <w:rPr>
          <w:sz w:val="28"/>
          <w:szCs w:val="28"/>
        </w:rPr>
        <w:t xml:space="preserve">орядком назначения  </w:t>
      </w:r>
      <w:r>
        <w:rPr>
          <w:sz w:val="28"/>
          <w:szCs w:val="28"/>
        </w:rPr>
        <w:t>и освобождения от должности руководителей государственных учреждений, утвержденным постановлением Правительства Республики Дагестан от 11 мая 2010 года № 132                                           «Об утверждении порядка назначения и освобождения от должности руководителей государственных учреждений и порядка проведения аттестации руководителей государственных учреждений», а также п</w:t>
      </w:r>
      <w:r w:rsidRPr="0000459D">
        <w:rPr>
          <w:sz w:val="28"/>
          <w:szCs w:val="28"/>
        </w:rPr>
        <w:t>риказ</w:t>
      </w:r>
      <w:r>
        <w:rPr>
          <w:sz w:val="28"/>
          <w:szCs w:val="28"/>
        </w:rPr>
        <w:t xml:space="preserve">ом Министерства по физической культуре и спорту Республики Дагестан  от 27 января 2023 года № 16-04/015/23 «О проведении первого этапа конкурса», </w:t>
      </w:r>
      <w:r w:rsidRPr="000753C0">
        <w:rPr>
          <w:sz w:val="28"/>
          <w:szCs w:val="28"/>
        </w:rPr>
        <w:t xml:space="preserve">признать </w:t>
      </w:r>
      <w:r>
        <w:rPr>
          <w:sz w:val="28"/>
          <w:szCs w:val="28"/>
        </w:rPr>
        <w:t xml:space="preserve">                                       </w:t>
      </w:r>
      <w:r w:rsidRPr="000753C0">
        <w:rPr>
          <w:sz w:val="28"/>
          <w:szCs w:val="28"/>
        </w:rPr>
        <w:t>не состоявшимся</w:t>
      </w:r>
      <w:r>
        <w:rPr>
          <w:sz w:val="28"/>
          <w:szCs w:val="28"/>
        </w:rPr>
        <w:t xml:space="preserve"> конкурс </w:t>
      </w:r>
      <w:r w:rsidRPr="000753C0">
        <w:rPr>
          <w:sz w:val="28"/>
          <w:szCs w:val="28"/>
        </w:rPr>
        <w:t xml:space="preserve">на </w:t>
      </w:r>
      <w:r w:rsidRPr="002D283B">
        <w:rPr>
          <w:sz w:val="28"/>
          <w:szCs w:val="28"/>
        </w:rPr>
        <w:t>замещение вакантной должности руководител</w:t>
      </w:r>
      <w:r>
        <w:rPr>
          <w:sz w:val="28"/>
          <w:szCs w:val="28"/>
        </w:rPr>
        <w:t>я государственного казенного учреждения Республики Дагестан</w:t>
      </w:r>
      <w:r w:rsidRPr="00FD36AE">
        <w:rPr>
          <w:sz w:val="28"/>
          <w:szCs w:val="28"/>
        </w:rPr>
        <w:t xml:space="preserve"> </w:t>
      </w:r>
      <w:r>
        <w:rPr>
          <w:sz w:val="28"/>
          <w:szCs w:val="28"/>
        </w:rPr>
        <w:t>«Дирекция                   по проведению и материальному обеспечению спортивных мероприятий» в</w:t>
      </w:r>
      <w:r w:rsidRPr="000753C0">
        <w:rPr>
          <w:sz w:val="28"/>
          <w:szCs w:val="28"/>
        </w:rPr>
        <w:t xml:space="preserve"> связи</w:t>
      </w:r>
      <w:r>
        <w:rPr>
          <w:sz w:val="28"/>
          <w:szCs w:val="28"/>
        </w:rPr>
        <w:t xml:space="preserve"> </w:t>
      </w:r>
      <w:r w:rsidRPr="000753C0">
        <w:rPr>
          <w:sz w:val="28"/>
          <w:szCs w:val="28"/>
        </w:rPr>
        <w:t xml:space="preserve">с отсутствием </w:t>
      </w:r>
      <w:r>
        <w:rPr>
          <w:sz w:val="28"/>
          <w:szCs w:val="28"/>
        </w:rPr>
        <w:t xml:space="preserve">необходимого числа </w:t>
      </w:r>
      <w:r w:rsidRPr="000753C0">
        <w:rPr>
          <w:sz w:val="28"/>
          <w:szCs w:val="28"/>
        </w:rPr>
        <w:t>кандидатов для участия в конкурсе</w:t>
      </w:r>
      <w:r>
        <w:rPr>
          <w:sz w:val="28"/>
          <w:szCs w:val="28"/>
        </w:rPr>
        <w:t>.</w:t>
      </w:r>
      <w:bookmarkStart w:id="0" w:name="_GoBack"/>
      <w:bookmarkEnd w:id="0"/>
    </w:p>
    <w:p w14:paraId="6F9CF1A1" w14:textId="77777777" w:rsidR="006C2532" w:rsidRPr="00B53547" w:rsidRDefault="006C2532" w:rsidP="006C2532">
      <w:pPr>
        <w:pStyle w:val="a6"/>
        <w:tabs>
          <w:tab w:val="left" w:pos="993"/>
        </w:tabs>
        <w:spacing w:after="0" w:line="240" w:lineRule="auto"/>
        <w:ind w:left="0" w:firstLine="567"/>
        <w:jc w:val="both"/>
        <w:rPr>
          <w:b/>
          <w:sz w:val="28"/>
          <w:szCs w:val="28"/>
        </w:rPr>
      </w:pPr>
    </w:p>
    <w:p w14:paraId="72EE9D81" w14:textId="77777777" w:rsidR="00EC3953" w:rsidRDefault="00EC3953"/>
    <w:sectPr w:rsidR="00EC3953" w:rsidSect="006C2532">
      <w:headerReference w:type="even" r:id="rId6"/>
      <w:headerReference w:type="default" r:id="rId7"/>
      <w:pgSz w:w="11906" w:h="16838"/>
      <w:pgMar w:top="567" w:right="567" w:bottom="568" w:left="170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955355" w14:textId="77777777" w:rsidR="004514BE" w:rsidRDefault="004514BE">
      <w:r>
        <w:separator/>
      </w:r>
    </w:p>
  </w:endnote>
  <w:endnote w:type="continuationSeparator" w:id="0">
    <w:p w14:paraId="64B00857" w14:textId="77777777" w:rsidR="004514BE" w:rsidRDefault="00451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339BCA" w14:textId="77777777" w:rsidR="004514BE" w:rsidRDefault="004514BE">
      <w:r>
        <w:separator/>
      </w:r>
    </w:p>
  </w:footnote>
  <w:footnote w:type="continuationSeparator" w:id="0">
    <w:p w14:paraId="5EC86A5C" w14:textId="77777777" w:rsidR="004514BE" w:rsidRDefault="004514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63B206" w14:textId="77777777" w:rsidR="00885393" w:rsidRDefault="007572E8" w:rsidP="00265AB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3B17495" w14:textId="77777777" w:rsidR="00885393" w:rsidRDefault="004514B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E9CE63" w14:textId="77777777" w:rsidR="00885393" w:rsidRDefault="004514BE" w:rsidP="00265AB8">
    <w:pPr>
      <w:pStyle w:val="a3"/>
      <w:framePr w:wrap="around" w:vAnchor="text" w:hAnchor="margin" w:xAlign="center" w:y="1"/>
      <w:rPr>
        <w:rStyle w:val="a5"/>
      </w:rPr>
    </w:pPr>
  </w:p>
  <w:p w14:paraId="529F6249" w14:textId="77777777" w:rsidR="00885393" w:rsidRDefault="004514BE" w:rsidP="00E50EF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2532"/>
    <w:rsid w:val="00167324"/>
    <w:rsid w:val="004046EA"/>
    <w:rsid w:val="004514BE"/>
    <w:rsid w:val="004A63B6"/>
    <w:rsid w:val="006C2532"/>
    <w:rsid w:val="007572E8"/>
    <w:rsid w:val="00EC3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7A8F9"/>
  <w15:docId w15:val="{C1C0722D-3E99-4958-8F23-83EF9D8FF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25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C2532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6C253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6C2532"/>
  </w:style>
  <w:style w:type="paragraph" w:styleId="a6">
    <w:name w:val="List Paragraph"/>
    <w:basedOn w:val="a"/>
    <w:uiPriority w:val="34"/>
    <w:qFormat/>
    <w:rsid w:val="006C253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Зумруд</dc:creator>
  <cp:keywords/>
  <dc:description/>
  <cp:lastModifiedBy>Администратор</cp:lastModifiedBy>
  <cp:revision>6</cp:revision>
  <dcterms:created xsi:type="dcterms:W3CDTF">2023-03-20T07:59:00Z</dcterms:created>
  <dcterms:modified xsi:type="dcterms:W3CDTF">2023-03-31T09:29:00Z</dcterms:modified>
</cp:coreProperties>
</file>